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280" w:rsidRDefault="002B6280" w:rsidP="002B6280">
      <w:pPr>
        <w:jc w:val="center"/>
        <w:rPr>
          <w:rFonts w:ascii="Georgia" w:hAnsi="Georgia"/>
          <w:b/>
          <w:sz w:val="32"/>
          <w:szCs w:val="32"/>
          <w:u w:val="single"/>
        </w:rPr>
      </w:pPr>
    </w:p>
    <w:p w:rsidR="00257604" w:rsidRPr="00257604" w:rsidRDefault="00257604" w:rsidP="002B6280">
      <w:pPr>
        <w:jc w:val="center"/>
        <w:rPr>
          <w:rFonts w:ascii="Georgia" w:hAnsi="Georgia"/>
          <w:b/>
          <w:sz w:val="32"/>
          <w:szCs w:val="32"/>
          <w:u w:val="single"/>
        </w:rPr>
      </w:pPr>
      <w:r w:rsidRPr="00257604">
        <w:rPr>
          <w:rFonts w:ascii="Georgia" w:hAnsi="Georgia"/>
          <w:b/>
          <w:sz w:val="32"/>
          <w:szCs w:val="32"/>
          <w:u w:val="single"/>
        </w:rPr>
        <w:t>Gyülekezeti nyilvántartó lap</w:t>
      </w:r>
    </w:p>
    <w:p w:rsidR="00257604" w:rsidRPr="002B6280" w:rsidRDefault="00257604" w:rsidP="00257604">
      <w:pPr>
        <w:jc w:val="center"/>
        <w:rPr>
          <w:rFonts w:ascii="Georgia" w:hAnsi="Georgi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5"/>
        <w:gridCol w:w="10"/>
        <w:gridCol w:w="5155"/>
      </w:tblGrid>
      <w:tr w:rsidR="00257604" w:rsidTr="00257604">
        <w:trPr>
          <w:trHeight w:val="1153"/>
        </w:trPr>
        <w:tc>
          <w:tcPr>
            <w:tcW w:w="5165" w:type="dxa"/>
            <w:shd w:val="clear" w:color="auto" w:fill="auto"/>
          </w:tcPr>
          <w:p w:rsidR="00257604" w:rsidRDefault="00257604" w:rsidP="000756D4">
            <w:r>
              <w:t>Név:</w:t>
            </w:r>
          </w:p>
        </w:tc>
        <w:tc>
          <w:tcPr>
            <w:tcW w:w="5165" w:type="dxa"/>
            <w:gridSpan w:val="2"/>
            <w:shd w:val="clear" w:color="auto" w:fill="auto"/>
          </w:tcPr>
          <w:p w:rsidR="00257604" w:rsidRDefault="00257604" w:rsidP="000756D4">
            <w:r>
              <w:t>Születési név:</w:t>
            </w:r>
          </w:p>
        </w:tc>
      </w:tr>
      <w:tr w:rsidR="00257604" w:rsidTr="00257604">
        <w:trPr>
          <w:trHeight w:val="1304"/>
        </w:trPr>
        <w:tc>
          <w:tcPr>
            <w:tcW w:w="5175" w:type="dxa"/>
            <w:gridSpan w:val="2"/>
            <w:shd w:val="clear" w:color="auto" w:fill="auto"/>
          </w:tcPr>
          <w:p w:rsidR="00257604" w:rsidRDefault="00257604" w:rsidP="000756D4">
            <w:r>
              <w:t>Lakcím:</w:t>
            </w:r>
          </w:p>
        </w:tc>
        <w:tc>
          <w:tcPr>
            <w:tcW w:w="5155" w:type="dxa"/>
            <w:shd w:val="clear" w:color="auto" w:fill="auto"/>
          </w:tcPr>
          <w:p w:rsidR="00257604" w:rsidRDefault="00257604" w:rsidP="000756D4">
            <w:r>
              <w:t>Telefon:</w:t>
            </w:r>
          </w:p>
          <w:p w:rsidR="00257604" w:rsidRDefault="00257604" w:rsidP="000756D4">
            <w:r>
              <w:t>E-mail:</w:t>
            </w:r>
          </w:p>
        </w:tc>
      </w:tr>
      <w:tr w:rsidR="00257604" w:rsidTr="00257604">
        <w:trPr>
          <w:trHeight w:val="1493"/>
        </w:trPr>
        <w:tc>
          <w:tcPr>
            <w:tcW w:w="5175" w:type="dxa"/>
            <w:gridSpan w:val="2"/>
            <w:shd w:val="clear" w:color="auto" w:fill="auto"/>
          </w:tcPr>
          <w:p w:rsidR="00257604" w:rsidRDefault="00257604" w:rsidP="000756D4">
            <w:r>
              <w:t>Születési idő, hely:</w:t>
            </w:r>
          </w:p>
        </w:tc>
        <w:tc>
          <w:tcPr>
            <w:tcW w:w="5155" w:type="dxa"/>
            <w:shd w:val="clear" w:color="auto" w:fill="auto"/>
          </w:tcPr>
          <w:p w:rsidR="00257604" w:rsidRDefault="00257604" w:rsidP="000756D4">
            <w:r>
              <w:t>Foglalkozás:</w:t>
            </w:r>
          </w:p>
        </w:tc>
      </w:tr>
      <w:tr w:rsidR="00257604" w:rsidTr="00257604">
        <w:trPr>
          <w:trHeight w:val="1684"/>
        </w:trPr>
        <w:tc>
          <w:tcPr>
            <w:tcW w:w="5175" w:type="dxa"/>
            <w:gridSpan w:val="2"/>
            <w:shd w:val="clear" w:color="auto" w:fill="auto"/>
          </w:tcPr>
          <w:p w:rsidR="00257604" w:rsidRDefault="00257604" w:rsidP="000756D4">
            <w:r>
              <w:t>Szülők neve:</w:t>
            </w:r>
          </w:p>
        </w:tc>
        <w:tc>
          <w:tcPr>
            <w:tcW w:w="5155" w:type="dxa"/>
            <w:shd w:val="clear" w:color="auto" w:fill="auto"/>
          </w:tcPr>
          <w:p w:rsidR="00257604" w:rsidRDefault="00257604" w:rsidP="000756D4">
            <w:r>
              <w:t>Gyermekkor</w:t>
            </w:r>
            <w:r w:rsidR="005E10DE">
              <w:t>i</w:t>
            </w:r>
            <w:r>
              <w:t xml:space="preserve"> lakhelye:</w:t>
            </w:r>
          </w:p>
        </w:tc>
      </w:tr>
      <w:tr w:rsidR="00257604" w:rsidTr="00257604">
        <w:trPr>
          <w:trHeight w:val="2042"/>
        </w:trPr>
        <w:tc>
          <w:tcPr>
            <w:tcW w:w="5175" w:type="dxa"/>
            <w:gridSpan w:val="2"/>
            <w:shd w:val="clear" w:color="auto" w:fill="auto"/>
          </w:tcPr>
          <w:p w:rsidR="00257604" w:rsidRDefault="00257604" w:rsidP="000756D4">
            <w:r>
              <w:t>Testvérek:</w:t>
            </w:r>
          </w:p>
        </w:tc>
        <w:tc>
          <w:tcPr>
            <w:tcW w:w="5155" w:type="dxa"/>
            <w:shd w:val="clear" w:color="auto" w:fill="auto"/>
          </w:tcPr>
          <w:p w:rsidR="00257604" w:rsidRDefault="00257604" w:rsidP="000756D4">
            <w:r>
              <w:t>Keresztelés helye:</w:t>
            </w:r>
          </w:p>
          <w:p w:rsidR="00257604" w:rsidRDefault="00257604" w:rsidP="000756D4"/>
          <w:p w:rsidR="00257604" w:rsidRDefault="00257604" w:rsidP="000756D4">
            <w:r>
              <w:t>Konfirmáció helye:</w:t>
            </w:r>
          </w:p>
          <w:p w:rsidR="00257604" w:rsidRDefault="00257604" w:rsidP="000756D4"/>
          <w:p w:rsidR="00257604" w:rsidRDefault="00257604" w:rsidP="000756D4">
            <w:r>
              <w:t>Mióta egyháztag a Deszkatemplomban:</w:t>
            </w:r>
          </w:p>
        </w:tc>
      </w:tr>
      <w:tr w:rsidR="00257604" w:rsidTr="002B6280">
        <w:trPr>
          <w:trHeight w:val="1035"/>
        </w:trPr>
        <w:tc>
          <w:tcPr>
            <w:tcW w:w="5175" w:type="dxa"/>
            <w:gridSpan w:val="2"/>
            <w:shd w:val="clear" w:color="auto" w:fill="auto"/>
          </w:tcPr>
          <w:p w:rsidR="00257604" w:rsidRDefault="00257604" w:rsidP="000756D4">
            <w:r>
              <w:t>Házastárs neve, foglalkozása, vallása:</w:t>
            </w:r>
          </w:p>
        </w:tc>
        <w:tc>
          <w:tcPr>
            <w:tcW w:w="5155" w:type="dxa"/>
            <w:shd w:val="clear" w:color="auto" w:fill="auto"/>
          </w:tcPr>
          <w:p w:rsidR="00257604" w:rsidRDefault="00257604" w:rsidP="000756D4">
            <w:r>
              <w:t>Gyermekek:</w:t>
            </w:r>
          </w:p>
        </w:tc>
      </w:tr>
    </w:tbl>
    <w:p w:rsidR="002B6280" w:rsidRDefault="002B6280" w:rsidP="002B6280">
      <w:pPr>
        <w:jc w:val="center"/>
        <w:rPr>
          <w:sz w:val="28"/>
          <w:szCs w:val="28"/>
        </w:rPr>
      </w:pPr>
    </w:p>
    <w:p w:rsidR="002B6280" w:rsidRPr="002B6280" w:rsidRDefault="002B6280" w:rsidP="002B6280">
      <w:pPr>
        <w:jc w:val="center"/>
        <w:rPr>
          <w:i/>
          <w:sz w:val="32"/>
          <w:szCs w:val="32"/>
        </w:rPr>
      </w:pPr>
      <w:r w:rsidRPr="002B6280">
        <w:rPr>
          <w:i/>
          <w:sz w:val="32"/>
          <w:szCs w:val="32"/>
        </w:rPr>
        <w:t xml:space="preserve">Az </w:t>
      </w:r>
      <w:r w:rsidRPr="002B6280">
        <w:rPr>
          <w:b/>
          <w:i/>
          <w:sz w:val="32"/>
          <w:szCs w:val="32"/>
        </w:rPr>
        <w:t>egyházfenntartói járulék</w:t>
      </w:r>
      <w:r w:rsidRPr="002B6280">
        <w:rPr>
          <w:i/>
          <w:sz w:val="32"/>
          <w:szCs w:val="32"/>
        </w:rPr>
        <w:t xml:space="preserve"> a Miskolc-Tetemvári Egyházközség presbitériumának határozata alapján legalább </w:t>
      </w:r>
      <w:r w:rsidRPr="002B6280">
        <w:rPr>
          <w:b/>
          <w:i/>
          <w:sz w:val="32"/>
          <w:szCs w:val="32"/>
        </w:rPr>
        <w:t>évi 1</w:t>
      </w:r>
      <w:r w:rsidR="00D52161">
        <w:rPr>
          <w:b/>
          <w:i/>
          <w:sz w:val="32"/>
          <w:szCs w:val="32"/>
        </w:rPr>
        <w:t>5</w:t>
      </w:r>
      <w:r w:rsidRPr="002B6280">
        <w:rPr>
          <w:b/>
          <w:i/>
          <w:sz w:val="32"/>
          <w:szCs w:val="32"/>
        </w:rPr>
        <w:t>.00</w:t>
      </w:r>
      <w:r w:rsidR="00886131">
        <w:rPr>
          <w:b/>
          <w:i/>
          <w:sz w:val="32"/>
          <w:szCs w:val="32"/>
        </w:rPr>
        <w:t>0</w:t>
      </w:r>
      <w:r w:rsidRPr="002B6280">
        <w:rPr>
          <w:b/>
          <w:i/>
          <w:sz w:val="32"/>
          <w:szCs w:val="32"/>
        </w:rPr>
        <w:t>,- Ft.</w:t>
      </w:r>
      <w:r w:rsidRPr="002B6280">
        <w:rPr>
          <w:i/>
          <w:sz w:val="32"/>
          <w:szCs w:val="32"/>
        </w:rPr>
        <w:t xml:space="preserve"> Ezt minden </w:t>
      </w:r>
      <w:r w:rsidRPr="007708B5">
        <w:rPr>
          <w:b/>
          <w:i/>
          <w:sz w:val="32"/>
          <w:szCs w:val="32"/>
        </w:rPr>
        <w:t>konfirmált</w:t>
      </w:r>
      <w:r w:rsidRPr="002B6280">
        <w:rPr>
          <w:i/>
          <w:sz w:val="32"/>
          <w:szCs w:val="32"/>
        </w:rPr>
        <w:t xml:space="preserve">, </w:t>
      </w:r>
      <w:r w:rsidRPr="007708B5">
        <w:rPr>
          <w:b/>
          <w:i/>
          <w:sz w:val="32"/>
          <w:szCs w:val="32"/>
        </w:rPr>
        <w:t>önálló keresettel</w:t>
      </w:r>
      <w:r w:rsidRPr="002B6280">
        <w:rPr>
          <w:i/>
          <w:sz w:val="32"/>
          <w:szCs w:val="32"/>
        </w:rPr>
        <w:t xml:space="preserve"> rendelkező testvérünknek </w:t>
      </w:r>
      <w:r w:rsidRPr="007708B5">
        <w:rPr>
          <w:b/>
          <w:i/>
          <w:sz w:val="32"/>
          <w:szCs w:val="32"/>
        </w:rPr>
        <w:t>felelőssége</w:t>
      </w:r>
      <w:r w:rsidRPr="002B6280">
        <w:rPr>
          <w:i/>
          <w:sz w:val="32"/>
          <w:szCs w:val="32"/>
        </w:rPr>
        <w:t xml:space="preserve"> </w:t>
      </w:r>
      <w:r w:rsidRPr="007708B5">
        <w:rPr>
          <w:b/>
          <w:i/>
          <w:sz w:val="32"/>
          <w:szCs w:val="32"/>
        </w:rPr>
        <w:t>rendezni</w:t>
      </w:r>
      <w:r w:rsidRPr="002B6280">
        <w:rPr>
          <w:i/>
          <w:sz w:val="32"/>
          <w:szCs w:val="32"/>
        </w:rPr>
        <w:t>.</w:t>
      </w:r>
      <w:bookmarkStart w:id="0" w:name="_GoBack"/>
      <w:bookmarkEnd w:id="0"/>
    </w:p>
    <w:p w:rsidR="002B6280" w:rsidRDefault="002B6280" w:rsidP="00257604">
      <w:pPr>
        <w:rPr>
          <w:sz w:val="28"/>
          <w:szCs w:val="28"/>
        </w:rPr>
      </w:pPr>
    </w:p>
    <w:p w:rsidR="00257604" w:rsidRDefault="00257604" w:rsidP="00E93852">
      <w:pPr>
        <w:jc w:val="both"/>
        <w:rPr>
          <w:sz w:val="28"/>
          <w:szCs w:val="28"/>
        </w:rPr>
      </w:pPr>
      <w:r w:rsidRPr="00257604">
        <w:rPr>
          <w:sz w:val="28"/>
          <w:szCs w:val="28"/>
        </w:rPr>
        <w:t>Fenti személyes adatok kezeléséhez beleegyezésemet adom, a Miskolc-Tetemvári Református Egyházközség adatvédelmi szabál</w:t>
      </w:r>
      <w:r>
        <w:rPr>
          <w:sz w:val="28"/>
          <w:szCs w:val="28"/>
        </w:rPr>
        <w:t xml:space="preserve">yzatát megismertem és elfogadom (elhelyezve a templomban, olvasható online a </w:t>
      </w:r>
      <w:hyperlink r:id="rId6" w:history="1">
        <w:r w:rsidRPr="00F03496">
          <w:rPr>
            <w:rStyle w:val="Hiperhivatkozs"/>
            <w:sz w:val="28"/>
            <w:szCs w:val="28"/>
          </w:rPr>
          <w:t>www.deszkatemplom.tirek.hu</w:t>
        </w:r>
      </w:hyperlink>
      <w:r>
        <w:rPr>
          <w:sz w:val="28"/>
          <w:szCs w:val="28"/>
        </w:rPr>
        <w:t xml:space="preserve"> oldalon)</w:t>
      </w:r>
    </w:p>
    <w:p w:rsidR="00257604" w:rsidRDefault="00257604" w:rsidP="00E93852">
      <w:pPr>
        <w:jc w:val="both"/>
        <w:rPr>
          <w:sz w:val="28"/>
          <w:szCs w:val="28"/>
        </w:rPr>
      </w:pPr>
    </w:p>
    <w:p w:rsidR="00257604" w:rsidRPr="00257604" w:rsidRDefault="00257604" w:rsidP="00257604">
      <w:pPr>
        <w:rPr>
          <w:sz w:val="28"/>
          <w:szCs w:val="28"/>
        </w:rPr>
      </w:pPr>
    </w:p>
    <w:p w:rsidR="00BC789C" w:rsidRPr="00257604" w:rsidRDefault="00257604">
      <w:pPr>
        <w:rPr>
          <w:sz w:val="28"/>
          <w:szCs w:val="28"/>
        </w:rPr>
      </w:pPr>
      <w:r w:rsidRPr="00257604">
        <w:rPr>
          <w:sz w:val="28"/>
          <w:szCs w:val="28"/>
        </w:rPr>
        <w:t>Dátum, aláírás: ___________________, ____________________________</w:t>
      </w:r>
    </w:p>
    <w:sectPr w:rsidR="00BC789C" w:rsidRPr="00257604" w:rsidSect="00257604">
      <w:headerReference w:type="even" r:id="rId7"/>
      <w:headerReference w:type="default" r:id="rId8"/>
      <w:pgSz w:w="11907" w:h="16839" w:code="9"/>
      <w:pgMar w:top="720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358C" w:rsidRDefault="00A4358C">
      <w:r>
        <w:separator/>
      </w:r>
    </w:p>
  </w:endnote>
  <w:endnote w:type="continuationSeparator" w:id="0">
    <w:p w:rsidR="00A4358C" w:rsidRDefault="00A43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358C" w:rsidRDefault="00A4358C">
      <w:r>
        <w:separator/>
      </w:r>
    </w:p>
  </w:footnote>
  <w:footnote w:type="continuationSeparator" w:id="0">
    <w:p w:rsidR="00A4358C" w:rsidRDefault="00A43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2451" w:rsidRDefault="00257604" w:rsidP="008E20BB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12451" w:rsidRDefault="00A4358C" w:rsidP="008837A2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2451" w:rsidRDefault="00A4358C" w:rsidP="008E20BB">
    <w:pPr>
      <w:pStyle w:val="lfej"/>
      <w:framePr w:wrap="around" w:vAnchor="text" w:hAnchor="margin" w:xAlign="right" w:y="1"/>
      <w:rPr>
        <w:rStyle w:val="Oldalszm"/>
      </w:rPr>
    </w:pPr>
  </w:p>
  <w:p w:rsidR="00312451" w:rsidRPr="002B6280" w:rsidRDefault="00257604" w:rsidP="008837A2">
    <w:pPr>
      <w:ind w:left="1622"/>
      <w:jc w:val="right"/>
      <w:rPr>
        <w:rFonts w:ascii="Gabriola" w:eastAsia="Arial Unicode MS" w:hAnsi="Gabriola"/>
        <w:b/>
        <w:bCs/>
        <w:i/>
        <w:spacing w:val="26"/>
        <w:sz w:val="28"/>
        <w:szCs w:val="28"/>
      </w:rPr>
    </w:pPr>
    <w:r w:rsidRPr="002B6280">
      <w:rPr>
        <w:rFonts w:ascii="Gabriola" w:eastAsia="Arial Unicode MS" w:hAnsi="Gabriola"/>
        <w:b/>
        <w:bCs/>
        <w:i/>
        <w:noProof/>
        <w:spacing w:val="26"/>
        <w:sz w:val="28"/>
        <w:szCs w:val="28"/>
      </w:rPr>
      <w:drawing>
        <wp:anchor distT="0" distB="0" distL="114300" distR="114300" simplePos="0" relativeHeight="251659264" behindDoc="0" locked="0" layoutInCell="1" allowOverlap="1" wp14:anchorId="03E2644B" wp14:editId="1F2E343D">
          <wp:simplePos x="0" y="0"/>
          <wp:positionH relativeFrom="column">
            <wp:posOffset>0</wp:posOffset>
          </wp:positionH>
          <wp:positionV relativeFrom="paragraph">
            <wp:posOffset>-121285</wp:posOffset>
          </wp:positionV>
          <wp:extent cx="913130" cy="1143000"/>
          <wp:effectExtent l="0" t="0" r="1270" b="0"/>
          <wp:wrapSquare wrapText="bothSides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6280">
      <w:rPr>
        <w:rFonts w:ascii="Gabriola" w:eastAsia="Arial Unicode MS" w:hAnsi="Gabriola"/>
        <w:b/>
        <w:bCs/>
        <w:i/>
        <w:spacing w:val="26"/>
        <w:sz w:val="28"/>
        <w:szCs w:val="28"/>
      </w:rPr>
      <w:t>Miskolc–Tetemvári Református Egyházközség</w:t>
    </w:r>
  </w:p>
  <w:p w:rsidR="00312451" w:rsidRPr="002B6280" w:rsidRDefault="00257604" w:rsidP="003F0E47">
    <w:pPr>
      <w:tabs>
        <w:tab w:val="right" w:pos="6300"/>
        <w:tab w:val="right" w:pos="9000"/>
      </w:tabs>
      <w:spacing w:line="340" w:lineRule="exact"/>
      <w:ind w:left="1622"/>
      <w:jc w:val="right"/>
      <w:rPr>
        <w:rFonts w:ascii="Gabriola" w:eastAsia="Arial Unicode MS" w:hAnsi="Gabriola" w:cs="Arial Unicode MS"/>
        <w:sz w:val="28"/>
        <w:szCs w:val="28"/>
      </w:rPr>
    </w:pPr>
    <w:r w:rsidRPr="002B6280">
      <w:rPr>
        <w:rFonts w:ascii="Gabriola" w:eastAsia="Arial Unicode MS" w:hAnsi="Gabriola" w:cs="Arial Unicode MS"/>
        <w:sz w:val="28"/>
        <w:szCs w:val="28"/>
      </w:rPr>
      <w:t xml:space="preserve">3525  Miskolc, </w:t>
    </w:r>
    <w:proofErr w:type="spellStart"/>
    <w:r w:rsidRPr="002B6280">
      <w:rPr>
        <w:rFonts w:ascii="Gabriola" w:eastAsia="Arial Unicode MS" w:hAnsi="Gabriola" w:cs="Arial Unicode MS"/>
        <w:sz w:val="28"/>
        <w:szCs w:val="28"/>
      </w:rPr>
      <w:t>Palóczy</w:t>
    </w:r>
    <w:proofErr w:type="spellEnd"/>
    <w:r w:rsidRPr="002B6280">
      <w:rPr>
        <w:rFonts w:ascii="Gabriola" w:eastAsia="Arial Unicode MS" w:hAnsi="Gabriola" w:cs="Arial Unicode MS"/>
        <w:sz w:val="28"/>
        <w:szCs w:val="28"/>
      </w:rPr>
      <w:t xml:space="preserve"> László utca  21.</w:t>
    </w:r>
  </w:p>
  <w:p w:rsidR="00312451" w:rsidRPr="002B6280" w:rsidRDefault="00257604" w:rsidP="003F0E47">
    <w:pPr>
      <w:tabs>
        <w:tab w:val="right" w:pos="6300"/>
        <w:tab w:val="right" w:pos="9000"/>
      </w:tabs>
      <w:spacing w:line="340" w:lineRule="exact"/>
      <w:ind w:left="1622"/>
      <w:jc w:val="right"/>
      <w:rPr>
        <w:rFonts w:ascii="Gabriola" w:eastAsia="Arial Unicode MS" w:hAnsi="Gabriola" w:cs="Arial Unicode MS"/>
        <w:sz w:val="28"/>
        <w:szCs w:val="28"/>
      </w:rPr>
    </w:pPr>
    <w:r w:rsidRPr="002B6280">
      <w:rPr>
        <w:rFonts w:ascii="Gabriola" w:eastAsia="Arial Unicode MS" w:hAnsi="Gabriola" w:cs="Arial Unicode MS"/>
        <w:sz w:val="28"/>
        <w:szCs w:val="28"/>
      </w:rPr>
      <w:t xml:space="preserve">3501. Postafiók 383., </w:t>
    </w:r>
    <w:r w:rsidRPr="002B6280">
      <w:rPr>
        <w:rFonts w:ascii="Gabriola" w:eastAsia="Arial Unicode MS" w:hAnsi="Gabriola" w:cs="Arial Unicode MS"/>
        <w:i/>
        <w:sz w:val="28"/>
        <w:szCs w:val="28"/>
      </w:rPr>
      <w:t>e-mail:</w:t>
    </w:r>
    <w:r w:rsidRPr="002B6280">
      <w:rPr>
        <w:rFonts w:ascii="Gabriola" w:eastAsia="Arial Unicode MS" w:hAnsi="Gabriola" w:cs="Arial Unicode MS"/>
        <w:sz w:val="28"/>
        <w:szCs w:val="28"/>
      </w:rPr>
      <w:t xml:space="preserve"> </w:t>
    </w:r>
    <w:r w:rsidR="009A1C45" w:rsidRPr="002B6280">
      <w:rPr>
        <w:rFonts w:ascii="Gabriola" w:eastAsia="Arial Unicode MS" w:hAnsi="Gabriola" w:cs="Arial Unicode MS"/>
        <w:sz w:val="28"/>
        <w:szCs w:val="28"/>
      </w:rPr>
      <w:t xml:space="preserve"> </w:t>
    </w:r>
    <w:proofErr w:type="spellStart"/>
    <w:r w:rsidRPr="002B6280">
      <w:rPr>
        <w:rFonts w:ascii="Gabriola" w:eastAsia="Arial Unicode MS" w:hAnsi="Gabriola" w:cs="Arial Unicode MS"/>
        <w:sz w:val="28"/>
        <w:szCs w:val="28"/>
      </w:rPr>
      <w:t>reftetemvar</w:t>
    </w:r>
    <w:proofErr w:type="spellEnd"/>
    <w:r w:rsidRPr="002B6280">
      <w:rPr>
        <w:rFonts w:ascii="Gabriola" w:eastAsia="Arial Unicode MS" w:hAnsi="Gabriola" w:cs="Arial Unicode MS"/>
        <w:sz w:val="28"/>
        <w:szCs w:val="28"/>
      </w:rPr>
      <w:sym w:font="Times New Roman" w:char="0040"/>
    </w:r>
    <w:r w:rsidRPr="002B6280">
      <w:rPr>
        <w:rFonts w:ascii="Gabriola" w:eastAsia="Arial Unicode MS" w:hAnsi="Gabriola" w:cs="Arial Unicode MS"/>
        <w:sz w:val="28"/>
        <w:szCs w:val="28"/>
      </w:rPr>
      <w:t>gmail.com</w:t>
    </w:r>
  </w:p>
  <w:p w:rsidR="00312451" w:rsidRPr="002B6280" w:rsidRDefault="009A1C45" w:rsidP="003F0E47">
    <w:pPr>
      <w:tabs>
        <w:tab w:val="center" w:pos="3780"/>
        <w:tab w:val="center" w:pos="5940"/>
        <w:tab w:val="right" w:pos="9000"/>
      </w:tabs>
      <w:spacing w:line="340" w:lineRule="exact"/>
      <w:ind w:left="1622"/>
      <w:jc w:val="right"/>
      <w:rPr>
        <w:rFonts w:ascii="Gabriola" w:eastAsia="Arial Unicode MS" w:hAnsi="Gabriola" w:cs="Arial Unicode MS"/>
        <w:sz w:val="28"/>
        <w:szCs w:val="28"/>
      </w:rPr>
    </w:pPr>
    <w:r w:rsidRPr="002B6280">
      <w:rPr>
        <w:rFonts w:ascii="Gabriola" w:eastAsia="Arial Unicode MS" w:hAnsi="Gabriola" w:cs="Arial Unicode MS"/>
        <w:i/>
        <w:sz w:val="28"/>
        <w:szCs w:val="28"/>
      </w:rPr>
      <w:t xml:space="preserve">Telefon: </w:t>
    </w:r>
    <w:r w:rsidR="00257604" w:rsidRPr="002B6280">
      <w:rPr>
        <w:rFonts w:ascii="Gabriola" w:eastAsia="Arial Unicode MS" w:hAnsi="Gabriola" w:cs="Arial Unicode MS"/>
        <w:i/>
        <w:sz w:val="28"/>
        <w:szCs w:val="28"/>
      </w:rPr>
      <w:t xml:space="preserve"> </w:t>
    </w:r>
    <w:r w:rsidR="00257604" w:rsidRPr="002B6280">
      <w:rPr>
        <w:rFonts w:ascii="Gabriola" w:eastAsia="Arial Unicode MS" w:hAnsi="Gabriola" w:cs="Arial Unicode MS"/>
        <w:sz w:val="28"/>
        <w:szCs w:val="28"/>
      </w:rPr>
      <w:t>(46) 506-613</w:t>
    </w:r>
  </w:p>
  <w:p w:rsidR="00312451" w:rsidRPr="002B6280" w:rsidRDefault="00257604" w:rsidP="003F0E47">
    <w:pPr>
      <w:pBdr>
        <w:bottom w:val="threeDEmboss" w:sz="12" w:space="0" w:color="auto"/>
      </w:pBdr>
      <w:tabs>
        <w:tab w:val="left" w:pos="1620"/>
        <w:tab w:val="right" w:pos="9000"/>
      </w:tabs>
      <w:spacing w:line="340" w:lineRule="exact"/>
      <w:jc w:val="right"/>
      <w:rPr>
        <w:sz w:val="28"/>
        <w:szCs w:val="28"/>
      </w:rPr>
    </w:pPr>
    <w:r w:rsidRPr="002B6280">
      <w:rPr>
        <w:rFonts w:ascii="Gabriola" w:eastAsia="Arial Unicode MS" w:hAnsi="Gabriola"/>
        <w:sz w:val="28"/>
        <w:szCs w:val="28"/>
      </w:rPr>
      <w:t xml:space="preserve"> </w:t>
    </w:r>
    <w:hyperlink r:id="rId2" w:history="1">
      <w:r w:rsidRPr="002B6280">
        <w:rPr>
          <w:rStyle w:val="Hiperhivatkozs"/>
          <w:rFonts w:ascii="Gabriola" w:eastAsia="Arial Unicode MS" w:hAnsi="Gabriola"/>
          <w:sz w:val="28"/>
          <w:szCs w:val="28"/>
        </w:rPr>
        <w:t>www.deszkatemplom.tirek.hu</w:t>
      </w:r>
    </w:hyperlink>
    <w:r w:rsidRPr="002B6280">
      <w:rPr>
        <w:rFonts w:eastAsia="Arial Unicode MS"/>
        <w:sz w:val="28"/>
        <w:szCs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7604"/>
    <w:rsid w:val="000A4540"/>
    <w:rsid w:val="000C1B30"/>
    <w:rsid w:val="00206004"/>
    <w:rsid w:val="00220A81"/>
    <w:rsid w:val="00257604"/>
    <w:rsid w:val="002B6280"/>
    <w:rsid w:val="002C4544"/>
    <w:rsid w:val="003B7C90"/>
    <w:rsid w:val="00457916"/>
    <w:rsid w:val="004608B4"/>
    <w:rsid w:val="004D3AAD"/>
    <w:rsid w:val="005E10DE"/>
    <w:rsid w:val="006C2588"/>
    <w:rsid w:val="007607FF"/>
    <w:rsid w:val="007708B5"/>
    <w:rsid w:val="00886131"/>
    <w:rsid w:val="009A1C45"/>
    <w:rsid w:val="00A4358C"/>
    <w:rsid w:val="00A747D9"/>
    <w:rsid w:val="00BC789C"/>
    <w:rsid w:val="00D52161"/>
    <w:rsid w:val="00E9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094058A"/>
  <w15:docId w15:val="{0411F588-B3BD-4296-9558-3B03CAD0C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576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25760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257604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257604"/>
  </w:style>
  <w:style w:type="character" w:styleId="Hiperhivatkozs">
    <w:name w:val="Hyperlink"/>
    <w:rsid w:val="00257604"/>
    <w:rPr>
      <w:color w:val="0000FF"/>
      <w:u w:val="single"/>
    </w:rPr>
  </w:style>
  <w:style w:type="paragraph" w:styleId="llb">
    <w:name w:val="footer"/>
    <w:basedOn w:val="Norml"/>
    <w:link w:val="llbChar"/>
    <w:uiPriority w:val="99"/>
    <w:unhideWhenUsed/>
    <w:rsid w:val="009A1C4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A1C45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eszkatemplom.tirek.h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szkatemplom.tirek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Református Egyházközség Miskolc-Tetemvár</dc:creator>
  <cp:lastModifiedBy>Deszkatemplom</cp:lastModifiedBy>
  <cp:revision>3</cp:revision>
  <cp:lastPrinted>2022-02-08T09:54:00Z</cp:lastPrinted>
  <dcterms:created xsi:type="dcterms:W3CDTF">2023-07-03T08:04:00Z</dcterms:created>
  <dcterms:modified xsi:type="dcterms:W3CDTF">2025-01-23T15:04:00Z</dcterms:modified>
</cp:coreProperties>
</file>